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3D7" w14:textId="2DF37B55"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666F09">
        <w:rPr>
          <w:b/>
          <w:bCs/>
          <w:spacing w:val="-3"/>
          <w:sz w:val="40"/>
          <w:szCs w:val="40"/>
        </w:rPr>
        <w:t>4</w:t>
      </w:r>
      <w:r w:rsidR="00CB4046">
        <w:rPr>
          <w:b/>
          <w:bCs/>
          <w:spacing w:val="-3"/>
          <w:sz w:val="40"/>
          <w:szCs w:val="40"/>
        </w:rPr>
        <w:t>.</w:t>
      </w:r>
      <w:r w:rsidR="00AE1841">
        <w:rPr>
          <w:b/>
          <w:bCs/>
          <w:spacing w:val="-3"/>
          <w:sz w:val="40"/>
          <w:szCs w:val="40"/>
        </w:rPr>
        <w:t>25</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39B148B0" w14:textId="77777777" w:rsidR="0053412E" w:rsidRPr="0053412E" w:rsidRDefault="0053412E" w:rsidP="0053412E">
      <w:pPr>
        <w:ind w:left="432" w:hanging="432"/>
        <w:rPr>
          <w:b/>
          <w:sz w:val="32"/>
          <w:szCs w:val="32"/>
        </w:rPr>
      </w:pPr>
      <w:bookmarkStart w:id="0" w:name="_Hlk37356308"/>
      <w:r w:rsidRPr="0053412E">
        <w:rPr>
          <w:b/>
          <w:sz w:val="32"/>
          <w:szCs w:val="32"/>
        </w:rPr>
        <w:t xml:space="preserve">P:   </w:t>
      </w:r>
      <w:r w:rsidRPr="0053412E">
        <w:rPr>
          <w:sz w:val="32"/>
          <w:szCs w:val="32"/>
        </w:rPr>
        <w:t>This is the day the Lord has made.</w:t>
      </w:r>
    </w:p>
    <w:p w14:paraId="4A5BDA97" w14:textId="77977DB3" w:rsidR="00013B6B" w:rsidRPr="0053412E" w:rsidRDefault="0053412E" w:rsidP="0053412E">
      <w:pPr>
        <w:ind w:left="432" w:hanging="432"/>
        <w:rPr>
          <w:b/>
          <w:spacing w:val="-2"/>
          <w:sz w:val="32"/>
          <w:szCs w:val="32"/>
        </w:rPr>
      </w:pPr>
      <w:r w:rsidRPr="0053412E">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970966" w:rsidRDefault="00EC2DEA" w:rsidP="00EC2DEA">
      <w:pPr>
        <w:tabs>
          <w:tab w:val="left" w:pos="0"/>
          <w:tab w:val="left" w:pos="360"/>
          <w:tab w:val="left" w:pos="720"/>
        </w:tabs>
        <w:suppressAutoHyphens/>
        <w:jc w:val="both"/>
        <w:rPr>
          <w:b/>
          <w:spacing w:val="-2"/>
          <w:sz w:val="32"/>
          <w:szCs w:val="32"/>
        </w:rPr>
      </w:pPr>
      <w:r w:rsidRPr="00970966">
        <w:rPr>
          <w:b/>
          <w:spacing w:val="-2"/>
          <w:sz w:val="32"/>
          <w:szCs w:val="32"/>
        </w:rPr>
        <w:t>CONFESSION AND FORGIVENESS</w:t>
      </w:r>
    </w:p>
    <w:p w14:paraId="511B51E6"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Blessed be the holy Trinity, ╬ one God, the fountain of living water, the rock who gave us birth, our light and our salvation.</w:t>
      </w:r>
    </w:p>
    <w:p w14:paraId="2021D254"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49BB2A4F"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Joined to Christ in the waters of baptism, we are clothed with God’s mercy and forgiveness.  Let us give thanks for the gift of salvation.</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C4E115C"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r>
      <w:r w:rsidR="00970966">
        <w:rPr>
          <w:spacing w:val="-2"/>
          <w:sz w:val="32"/>
          <w:szCs w:val="32"/>
        </w:rPr>
        <w:t>Most Merciful God</w:t>
      </w:r>
      <w:r w:rsidRPr="00DC514D">
        <w:rPr>
          <w:spacing w:val="-2"/>
          <w:sz w:val="32"/>
          <w:szCs w:val="32"/>
        </w:rPr>
        <w:t>,</w:t>
      </w:r>
    </w:p>
    <w:p w14:paraId="79763A8D" w14:textId="41278F0B" w:rsidR="00DC514D" w:rsidRPr="00970966"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r>
      <w:r w:rsidR="00970966" w:rsidRPr="00970966">
        <w:rPr>
          <w:b/>
          <w:spacing w:val="-2"/>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43F00FA3" w14:textId="5AA98D80"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6B94B328"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spacing w:val="-2"/>
          <w:sz w:val="32"/>
          <w:szCs w:val="32"/>
        </w:rPr>
        <w:tab/>
      </w:r>
      <w:r w:rsidRPr="00970966">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279A1403" w:rsid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063AF685"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lastRenderedPageBreak/>
        <w:t>GREETING</w:t>
      </w:r>
    </w:p>
    <w:p w14:paraId="1F10014B"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Alleluia!  Christ is risen!</w:t>
      </w:r>
    </w:p>
    <w:p w14:paraId="5CFE8D55" w14:textId="3BDB3081"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C:</w:t>
      </w:r>
      <w:r w:rsidRPr="00970966">
        <w:rPr>
          <w:b/>
          <w:spacing w:val="-2"/>
          <w:sz w:val="32"/>
          <w:szCs w:val="32"/>
        </w:rPr>
        <w:tab/>
        <w:t>Christ is risen indeed.  Alleluia!</w:t>
      </w:r>
    </w:p>
    <w:p w14:paraId="651232FD" w14:textId="77777777" w:rsidR="00970966" w:rsidRPr="00DC514D" w:rsidRDefault="00970966" w:rsidP="00DC514D">
      <w:pPr>
        <w:tabs>
          <w:tab w:val="left" w:pos="0"/>
          <w:tab w:val="left" w:pos="360"/>
          <w:tab w:val="left" w:pos="720"/>
        </w:tabs>
        <w:suppressAutoHyphens/>
        <w:jc w:val="both"/>
        <w:rPr>
          <w:b/>
          <w:spacing w:val="-2"/>
          <w:sz w:val="32"/>
          <w:szCs w:val="32"/>
        </w:rPr>
      </w:pP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62E08932" w:rsidR="00DC514D"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 xml:space="preserve">And </w:t>
      </w:r>
      <w:proofErr w:type="gramStart"/>
      <w:r w:rsidRPr="00053C0C">
        <w:rPr>
          <w:b/>
          <w:spacing w:val="-2"/>
          <w:sz w:val="28"/>
          <w:szCs w:val="28"/>
        </w:rPr>
        <w:t>also</w:t>
      </w:r>
      <w:proofErr w:type="gramEnd"/>
      <w:r w:rsidRPr="00053C0C">
        <w:rPr>
          <w:b/>
          <w:spacing w:val="-2"/>
          <w:sz w:val="28"/>
          <w:szCs w:val="28"/>
        </w:rPr>
        <w:t xml:space="preserve"> with you.</w:t>
      </w:r>
    </w:p>
    <w:p w14:paraId="5AFC362D" w14:textId="77777777" w:rsidR="00970966" w:rsidRPr="00053C0C" w:rsidRDefault="00970966" w:rsidP="00DC514D">
      <w:pPr>
        <w:tabs>
          <w:tab w:val="left" w:pos="0"/>
          <w:tab w:val="left" w:pos="360"/>
          <w:tab w:val="left" w:pos="720"/>
        </w:tabs>
        <w:suppressAutoHyphens/>
        <w:jc w:val="both"/>
        <w:rPr>
          <w:b/>
          <w:spacing w:val="-2"/>
          <w:sz w:val="28"/>
          <w:szCs w:val="28"/>
        </w:rPr>
      </w:pPr>
    </w:p>
    <w:p w14:paraId="4B0F6C16" w14:textId="77777777" w:rsidR="00970966" w:rsidRPr="00970966" w:rsidRDefault="00970966" w:rsidP="00970966">
      <w:pPr>
        <w:rPr>
          <w:sz w:val="32"/>
          <w:szCs w:val="32"/>
        </w:rPr>
      </w:pPr>
      <w:r w:rsidRPr="00970966">
        <w:rPr>
          <w:b/>
          <w:sz w:val="32"/>
          <w:szCs w:val="32"/>
        </w:rPr>
        <w:t>Prayer of the Day</w:t>
      </w:r>
    </w:p>
    <w:p w14:paraId="52BA8E73" w14:textId="0DB59A7D" w:rsidR="00AE1841" w:rsidRDefault="00970966" w:rsidP="00970966">
      <w:pPr>
        <w:rPr>
          <w:b/>
          <w:sz w:val="32"/>
          <w:szCs w:val="32"/>
        </w:rPr>
      </w:pPr>
      <w:r w:rsidRPr="00970966">
        <w:rPr>
          <w:b/>
          <w:sz w:val="32"/>
          <w:szCs w:val="32"/>
        </w:rPr>
        <w:t>P:</w:t>
      </w:r>
      <w:r w:rsidRPr="00970966">
        <w:rPr>
          <w:sz w:val="32"/>
          <w:szCs w:val="32"/>
        </w:rPr>
        <w:t xml:space="preserve"> Let us pray. </w:t>
      </w:r>
      <w:r w:rsidR="00AE1841">
        <w:rPr>
          <w:sz w:val="32"/>
          <w:szCs w:val="32"/>
        </w:rPr>
        <w:t>Heavenly Father, all people are your children</w:t>
      </w:r>
      <w:r w:rsidRPr="00970966">
        <w:rPr>
          <w:sz w:val="32"/>
          <w:szCs w:val="32"/>
        </w:rPr>
        <w:t>.</w:t>
      </w:r>
      <w:r w:rsidR="00AE1841">
        <w:rPr>
          <w:sz w:val="32"/>
          <w:szCs w:val="32"/>
        </w:rPr>
        <w:t xml:space="preserve"> Claim us with your saving grace, so that we may rejoice in the life given to us through your Holy Spirit.</w:t>
      </w:r>
      <w:r w:rsidRPr="00970966">
        <w:rPr>
          <w:sz w:val="32"/>
          <w:szCs w:val="32"/>
        </w:rPr>
        <w:t xml:space="preserve"> We ask this through your Son, Jesus </w:t>
      </w:r>
      <w:r w:rsidR="00AE1841" w:rsidRPr="00970966">
        <w:rPr>
          <w:sz w:val="32"/>
          <w:szCs w:val="32"/>
        </w:rPr>
        <w:t>Christ</w:t>
      </w:r>
    </w:p>
    <w:p w14:paraId="62F8B1C6" w14:textId="16F5C6D4" w:rsidR="00053C0C" w:rsidRDefault="00AE1841" w:rsidP="00970966">
      <w:pPr>
        <w:rPr>
          <w:b/>
          <w:sz w:val="32"/>
          <w:szCs w:val="32"/>
        </w:rPr>
      </w:pPr>
      <w:r>
        <w:rPr>
          <w:b/>
          <w:sz w:val="32"/>
          <w:szCs w:val="32"/>
        </w:rPr>
        <w:t xml:space="preserve">C: </w:t>
      </w:r>
      <w:r w:rsidR="00970966" w:rsidRPr="00970966">
        <w:rPr>
          <w:b/>
          <w:sz w:val="32"/>
          <w:szCs w:val="32"/>
        </w:rPr>
        <w:t>Amen.</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11CE4540" w14:textId="4D45F217" w:rsidR="00666F09" w:rsidRPr="005D33F1" w:rsidRDefault="00666F09" w:rsidP="00666F09">
      <w:pPr>
        <w:widowControl/>
        <w:shd w:val="clear" w:color="auto" w:fill="FFFFFF"/>
        <w:rPr>
          <w:rFonts w:ascii="Helvetica" w:hAnsi="Helvetica" w:cs="Helvetica"/>
          <w:snapToGrid/>
          <w:sz w:val="24"/>
          <w:szCs w:val="24"/>
        </w:rPr>
      </w:pPr>
      <w:r w:rsidRPr="00EF7E1D">
        <w:rPr>
          <w:rFonts w:ascii="Helvetica" w:hAnsi="Helvetica" w:cs="Helvetica"/>
          <w:b/>
          <w:bCs/>
          <w:snapToGrid/>
          <w:sz w:val="24"/>
          <w:szCs w:val="24"/>
        </w:rPr>
        <w:t>Reader: </w:t>
      </w:r>
      <w:r w:rsidR="00AE1841">
        <w:rPr>
          <w:rFonts w:ascii="Helvetica" w:hAnsi="Helvetica" w:cs="Helvetica"/>
          <w:snapToGrid/>
          <w:sz w:val="24"/>
          <w:szCs w:val="24"/>
        </w:rPr>
        <w:t>A Reading from the Book of Acts</w:t>
      </w:r>
    </w:p>
    <w:p w14:paraId="74156C8C" w14:textId="77777777" w:rsidR="00AE1841" w:rsidRPr="00AE1841" w:rsidRDefault="00AE1841" w:rsidP="00AE1841">
      <w:pPr>
        <w:widowControl/>
        <w:spacing w:before="100" w:beforeAutospacing="1" w:after="100" w:afterAutospacing="1"/>
        <w:outlineLvl w:val="1"/>
        <w:rPr>
          <w:rFonts w:ascii="Verdana" w:hAnsi="Verdana"/>
          <w:b/>
          <w:bCs/>
          <w:snapToGrid/>
          <w:color w:val="880000"/>
          <w:sz w:val="29"/>
          <w:szCs w:val="29"/>
        </w:rPr>
      </w:pPr>
      <w:r w:rsidRPr="00AE1841">
        <w:rPr>
          <w:rFonts w:ascii="Verdana" w:hAnsi="Verdana"/>
          <w:b/>
          <w:bCs/>
          <w:snapToGrid/>
          <w:color w:val="880000"/>
          <w:sz w:val="29"/>
          <w:szCs w:val="29"/>
        </w:rPr>
        <w:t>Acts 8:26-39</w:t>
      </w:r>
    </w:p>
    <w:p w14:paraId="74F23316" w14:textId="77777777" w:rsidR="00AE1841" w:rsidRPr="00AE1841" w:rsidRDefault="00AE1841" w:rsidP="00AE1841">
      <w:pPr>
        <w:widowControl/>
        <w:spacing w:before="100" w:beforeAutospacing="1" w:after="100" w:afterAutospacing="1"/>
        <w:rPr>
          <w:rFonts w:ascii="Verdana" w:hAnsi="Verdana"/>
          <w:snapToGrid/>
          <w:color w:val="010000"/>
          <w:sz w:val="27"/>
          <w:szCs w:val="27"/>
        </w:rPr>
      </w:pPr>
      <w:r w:rsidRPr="00AE1841">
        <w:rPr>
          <w:rFonts w:ascii="Verdana" w:hAnsi="Verdana"/>
          <w:snapToGrid/>
          <w:color w:val="777777"/>
          <w:sz w:val="27"/>
          <w:szCs w:val="27"/>
          <w:vertAlign w:val="superscript"/>
        </w:rPr>
        <w:t>26</w:t>
      </w:r>
      <w:r w:rsidRPr="00AE1841">
        <w:rPr>
          <w:rFonts w:ascii="Verdana" w:hAnsi="Verdana"/>
          <w:snapToGrid/>
          <w:color w:val="010000"/>
          <w:sz w:val="27"/>
          <w:szCs w:val="27"/>
        </w:rPr>
        <w:t>Then an angel of the Lord said to Philip, “Get up and go toward the south to the road that goes down from Jerusalem to Gaza.” (This is a wilderness road.) </w:t>
      </w:r>
      <w:r w:rsidRPr="00AE1841">
        <w:rPr>
          <w:rFonts w:ascii="Verdana" w:hAnsi="Verdana"/>
          <w:snapToGrid/>
          <w:color w:val="777777"/>
          <w:sz w:val="27"/>
          <w:szCs w:val="27"/>
          <w:vertAlign w:val="superscript"/>
        </w:rPr>
        <w:t>27</w:t>
      </w:r>
      <w:r w:rsidRPr="00AE1841">
        <w:rPr>
          <w:rFonts w:ascii="Verdana" w:hAnsi="Verdana"/>
          <w:snapToGrid/>
          <w:color w:val="010000"/>
          <w:sz w:val="27"/>
          <w:szCs w:val="27"/>
        </w:rPr>
        <w:t>So he got up and went. Now there was an Ethiopian eunuch, a court official of the Candace, queen of the Ethiopians, in charge of her entire treasury. He had come to Jerusalem to worship </w:t>
      </w:r>
      <w:r w:rsidRPr="00AE1841">
        <w:rPr>
          <w:rFonts w:ascii="Verdana" w:hAnsi="Verdana"/>
          <w:snapToGrid/>
          <w:color w:val="777777"/>
          <w:sz w:val="27"/>
          <w:szCs w:val="27"/>
          <w:vertAlign w:val="superscript"/>
        </w:rPr>
        <w:t>28</w:t>
      </w:r>
      <w:r w:rsidRPr="00AE1841">
        <w:rPr>
          <w:rFonts w:ascii="Verdana" w:hAnsi="Verdana"/>
          <w:snapToGrid/>
          <w:color w:val="010000"/>
          <w:sz w:val="27"/>
          <w:szCs w:val="27"/>
        </w:rPr>
        <w:t>and was returning home; seated in his chariot, he was reading the prophet Isaiah. </w:t>
      </w:r>
      <w:r w:rsidRPr="00AE1841">
        <w:rPr>
          <w:rFonts w:ascii="Verdana" w:hAnsi="Verdana"/>
          <w:snapToGrid/>
          <w:color w:val="777777"/>
          <w:sz w:val="27"/>
          <w:szCs w:val="27"/>
          <w:vertAlign w:val="superscript"/>
        </w:rPr>
        <w:t>29</w:t>
      </w:r>
      <w:r w:rsidRPr="00AE1841">
        <w:rPr>
          <w:rFonts w:ascii="Verdana" w:hAnsi="Verdana"/>
          <w:snapToGrid/>
          <w:color w:val="010000"/>
          <w:sz w:val="27"/>
          <w:szCs w:val="27"/>
        </w:rPr>
        <w:t>Then the Spirit said to Philip, “Go over to this chariot and join it.” </w:t>
      </w:r>
      <w:r w:rsidRPr="00AE1841">
        <w:rPr>
          <w:rFonts w:ascii="Verdana" w:hAnsi="Verdana"/>
          <w:snapToGrid/>
          <w:color w:val="777777"/>
          <w:sz w:val="27"/>
          <w:szCs w:val="27"/>
          <w:vertAlign w:val="superscript"/>
        </w:rPr>
        <w:t>30</w:t>
      </w:r>
      <w:r w:rsidRPr="00AE1841">
        <w:rPr>
          <w:rFonts w:ascii="Verdana" w:hAnsi="Verdana"/>
          <w:snapToGrid/>
          <w:color w:val="010000"/>
          <w:sz w:val="27"/>
          <w:szCs w:val="27"/>
        </w:rPr>
        <w:t>So Philip ran up to it and heard him reading the prophet Isaiah. He asked, “Do you understand what you are reading?” </w:t>
      </w:r>
      <w:r w:rsidRPr="00AE1841">
        <w:rPr>
          <w:rFonts w:ascii="Verdana" w:hAnsi="Verdana"/>
          <w:snapToGrid/>
          <w:color w:val="777777"/>
          <w:sz w:val="27"/>
          <w:szCs w:val="27"/>
          <w:vertAlign w:val="superscript"/>
        </w:rPr>
        <w:t>31</w:t>
      </w:r>
      <w:r w:rsidRPr="00AE1841">
        <w:rPr>
          <w:rFonts w:ascii="Verdana" w:hAnsi="Verdana"/>
          <w:snapToGrid/>
          <w:color w:val="010000"/>
          <w:sz w:val="27"/>
          <w:szCs w:val="27"/>
        </w:rPr>
        <w:t>He replied, “How can I, unless someone guides me?” And he invited Philip to get in and sit beside him. </w:t>
      </w:r>
      <w:r w:rsidRPr="00AE1841">
        <w:rPr>
          <w:rFonts w:ascii="Verdana" w:hAnsi="Verdana"/>
          <w:snapToGrid/>
          <w:color w:val="777777"/>
          <w:sz w:val="27"/>
          <w:szCs w:val="27"/>
          <w:vertAlign w:val="superscript"/>
        </w:rPr>
        <w:t>32</w:t>
      </w:r>
      <w:r w:rsidRPr="00AE1841">
        <w:rPr>
          <w:rFonts w:ascii="Verdana" w:hAnsi="Verdana"/>
          <w:snapToGrid/>
          <w:color w:val="010000"/>
          <w:sz w:val="27"/>
          <w:szCs w:val="27"/>
        </w:rPr>
        <w:t>Now the passage of the scripture that he was reading was this: “Like a sheep he was led to the slaughter, and like a lamb silent before its shearer, so he does not open his mouth. </w:t>
      </w:r>
      <w:r w:rsidRPr="00AE1841">
        <w:rPr>
          <w:rFonts w:ascii="Verdana" w:hAnsi="Verdana"/>
          <w:snapToGrid/>
          <w:color w:val="777777"/>
          <w:sz w:val="27"/>
          <w:szCs w:val="27"/>
          <w:vertAlign w:val="superscript"/>
        </w:rPr>
        <w:t>33</w:t>
      </w:r>
      <w:r w:rsidRPr="00AE1841">
        <w:rPr>
          <w:rFonts w:ascii="Verdana" w:hAnsi="Verdana"/>
          <w:snapToGrid/>
          <w:color w:val="010000"/>
          <w:sz w:val="27"/>
          <w:szCs w:val="27"/>
        </w:rPr>
        <w:t>In his humiliation justice was denied him. Who can describe his generation? For his life is taken away from the earth.” </w:t>
      </w:r>
      <w:r w:rsidRPr="00AE1841">
        <w:rPr>
          <w:rFonts w:ascii="Verdana" w:hAnsi="Verdana"/>
          <w:snapToGrid/>
          <w:color w:val="777777"/>
          <w:sz w:val="27"/>
          <w:szCs w:val="27"/>
          <w:vertAlign w:val="superscript"/>
        </w:rPr>
        <w:t>34</w:t>
      </w:r>
      <w:r w:rsidRPr="00AE1841">
        <w:rPr>
          <w:rFonts w:ascii="Verdana" w:hAnsi="Verdana"/>
          <w:snapToGrid/>
          <w:color w:val="010000"/>
          <w:sz w:val="27"/>
          <w:szCs w:val="27"/>
        </w:rPr>
        <w:t>The eunuch asked Philip, “About whom, may I ask you, does the prophet say this, about himself or about someone else?” </w:t>
      </w:r>
      <w:r w:rsidRPr="00AE1841">
        <w:rPr>
          <w:rFonts w:ascii="Verdana" w:hAnsi="Verdana"/>
          <w:snapToGrid/>
          <w:color w:val="777777"/>
          <w:sz w:val="27"/>
          <w:szCs w:val="27"/>
          <w:vertAlign w:val="superscript"/>
        </w:rPr>
        <w:t>35</w:t>
      </w:r>
      <w:r w:rsidRPr="00AE1841">
        <w:rPr>
          <w:rFonts w:ascii="Verdana" w:hAnsi="Verdana"/>
          <w:snapToGrid/>
          <w:color w:val="010000"/>
          <w:sz w:val="27"/>
          <w:szCs w:val="27"/>
        </w:rPr>
        <w:t>Then Philip began to speak, and starting with this scripture, he proclaimed to him the good news about Jesus. </w:t>
      </w:r>
      <w:r w:rsidRPr="00AE1841">
        <w:rPr>
          <w:rFonts w:ascii="Verdana" w:hAnsi="Verdana"/>
          <w:snapToGrid/>
          <w:color w:val="777777"/>
          <w:sz w:val="27"/>
          <w:szCs w:val="27"/>
          <w:vertAlign w:val="superscript"/>
        </w:rPr>
        <w:t>36</w:t>
      </w:r>
      <w:r w:rsidRPr="00AE1841">
        <w:rPr>
          <w:rFonts w:ascii="Verdana" w:hAnsi="Verdana"/>
          <w:snapToGrid/>
          <w:color w:val="010000"/>
          <w:sz w:val="27"/>
          <w:szCs w:val="27"/>
        </w:rPr>
        <w:t xml:space="preserve">As they were going along the road, they </w:t>
      </w:r>
      <w:r w:rsidRPr="00AE1841">
        <w:rPr>
          <w:rFonts w:ascii="Verdana" w:hAnsi="Verdana"/>
          <w:snapToGrid/>
          <w:color w:val="010000"/>
          <w:sz w:val="27"/>
          <w:szCs w:val="27"/>
        </w:rPr>
        <w:lastRenderedPageBreak/>
        <w:t>came to some water; and the eunuch said, “Look, here is water! What is to prevent me from being baptized?” </w:t>
      </w:r>
      <w:r w:rsidRPr="00AE1841">
        <w:rPr>
          <w:rFonts w:ascii="Verdana" w:hAnsi="Verdana"/>
          <w:snapToGrid/>
          <w:color w:val="777777"/>
          <w:sz w:val="27"/>
          <w:szCs w:val="27"/>
          <w:vertAlign w:val="superscript"/>
        </w:rPr>
        <w:t>38</w:t>
      </w:r>
      <w:r w:rsidRPr="00AE1841">
        <w:rPr>
          <w:rFonts w:ascii="Verdana" w:hAnsi="Verdana"/>
          <w:snapToGrid/>
          <w:color w:val="010000"/>
          <w:sz w:val="27"/>
          <w:szCs w:val="27"/>
        </w:rPr>
        <w:t>He commanded the chariot to stop, and both of them, Philip and the eunuch, went down into the water, and Philip baptized him. </w:t>
      </w:r>
      <w:r w:rsidRPr="00AE1841">
        <w:rPr>
          <w:rFonts w:ascii="Verdana" w:hAnsi="Verdana"/>
          <w:snapToGrid/>
          <w:color w:val="777777"/>
          <w:sz w:val="27"/>
          <w:szCs w:val="27"/>
          <w:vertAlign w:val="superscript"/>
        </w:rPr>
        <w:t>39</w:t>
      </w:r>
      <w:r w:rsidRPr="00AE1841">
        <w:rPr>
          <w:rFonts w:ascii="Verdana" w:hAnsi="Verdana"/>
          <w:snapToGrid/>
          <w:color w:val="010000"/>
          <w:sz w:val="27"/>
          <w:szCs w:val="27"/>
        </w:rPr>
        <w:t>When they came up out of the water, the Spirit of the Lord snatched Philip away; the eunuch saw him no more, and went on his way rejoicing.</w:t>
      </w: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37E3E479"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575386">
        <w:rPr>
          <w:spacing w:val="-2"/>
          <w:sz w:val="28"/>
          <w:szCs w:val="28"/>
        </w:rPr>
        <w:t>Hear us O God</w:t>
      </w:r>
      <w:r w:rsidR="005D1314" w:rsidRPr="006054E4">
        <w:rPr>
          <w:spacing w:val="-2"/>
          <w:sz w:val="28"/>
          <w:szCs w:val="28"/>
        </w:rPr>
        <w:t>.</w:t>
      </w:r>
    </w:p>
    <w:p w14:paraId="5B6409F0" w14:textId="54A16767" w:rsidR="005D1314" w:rsidRPr="00C92B2D"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575386">
        <w:rPr>
          <w:b/>
          <w:spacing w:val="-2"/>
          <w:sz w:val="28"/>
          <w:szCs w:val="28"/>
        </w:rPr>
        <w:t>Your Mercy is Great</w:t>
      </w:r>
      <w:r w:rsidRPr="006054E4">
        <w:rPr>
          <w:b/>
          <w:spacing w:val="-2"/>
          <w:sz w:val="28"/>
          <w:szCs w:val="28"/>
        </w:rPr>
        <w:t>.</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666F09" w:rsidRDefault="005D1314" w:rsidP="00222D34">
      <w:pPr>
        <w:tabs>
          <w:tab w:val="left" w:pos="0"/>
          <w:tab w:val="left" w:pos="360"/>
          <w:tab w:val="left" w:pos="720"/>
          <w:tab w:val="left" w:pos="5340"/>
        </w:tabs>
        <w:suppressAutoHyphens/>
        <w:jc w:val="both"/>
        <w:rPr>
          <w:spacing w:val="-2"/>
          <w:sz w:val="32"/>
          <w:szCs w:val="32"/>
        </w:rPr>
      </w:pPr>
      <w:r w:rsidRPr="00666F09">
        <w:rPr>
          <w:b/>
          <w:spacing w:val="-2"/>
          <w:sz w:val="32"/>
          <w:szCs w:val="32"/>
        </w:rPr>
        <w:t xml:space="preserve">Offering Prayer  </w:t>
      </w:r>
      <w:r w:rsidR="00222D34" w:rsidRPr="00666F09">
        <w:rPr>
          <w:b/>
          <w:spacing w:val="-2"/>
          <w:sz w:val="32"/>
          <w:szCs w:val="32"/>
        </w:rPr>
        <w:tab/>
      </w:r>
    </w:p>
    <w:p w14:paraId="4DD01471" w14:textId="7D36A8BB" w:rsidR="00C56C6C" w:rsidRPr="00666F09" w:rsidRDefault="00C56C6C" w:rsidP="00C56C6C">
      <w:pPr>
        <w:tabs>
          <w:tab w:val="left" w:pos="0"/>
          <w:tab w:val="left" w:pos="360"/>
          <w:tab w:val="left" w:pos="720"/>
        </w:tabs>
        <w:suppressAutoHyphens/>
        <w:jc w:val="both"/>
        <w:rPr>
          <w:spacing w:val="-2"/>
          <w:sz w:val="32"/>
          <w:szCs w:val="32"/>
        </w:rPr>
      </w:pPr>
      <w:r w:rsidRPr="00666F09">
        <w:rPr>
          <w:b/>
          <w:spacing w:val="-2"/>
          <w:sz w:val="32"/>
          <w:szCs w:val="32"/>
        </w:rPr>
        <w:lastRenderedPageBreak/>
        <w:t>P:</w:t>
      </w:r>
      <w:r w:rsidRPr="00666F09">
        <w:rPr>
          <w:spacing w:val="-2"/>
          <w:sz w:val="32"/>
          <w:szCs w:val="32"/>
        </w:rPr>
        <w:tab/>
        <w:t xml:space="preserve">Let us pray. </w:t>
      </w:r>
      <w:r w:rsidR="00666F09" w:rsidRPr="00666F09">
        <w:rPr>
          <w:spacing w:val="-2"/>
          <w:sz w:val="32"/>
          <w:szCs w:val="32"/>
        </w:rPr>
        <w:t>Risen One</w:t>
      </w:r>
      <w:r w:rsidRPr="00666F09">
        <w:rPr>
          <w:spacing w:val="-2"/>
          <w:sz w:val="32"/>
          <w:szCs w:val="32"/>
        </w:rPr>
        <w:t>,</w:t>
      </w:r>
    </w:p>
    <w:p w14:paraId="352AF092" w14:textId="3F14D969" w:rsidR="001F4F9F" w:rsidRPr="001F4F9F" w:rsidRDefault="005972A4" w:rsidP="00D372B0">
      <w:pPr>
        <w:tabs>
          <w:tab w:val="left" w:pos="0"/>
          <w:tab w:val="left" w:pos="360"/>
          <w:tab w:val="left" w:pos="720"/>
        </w:tabs>
        <w:ind w:left="360" w:hanging="360"/>
        <w:jc w:val="both"/>
        <w:rPr>
          <w:b/>
          <w:spacing w:val="-2"/>
          <w:sz w:val="32"/>
          <w:szCs w:val="32"/>
        </w:rPr>
      </w:pPr>
      <w:r w:rsidRPr="00666F09">
        <w:rPr>
          <w:b/>
          <w:spacing w:val="-2"/>
          <w:sz w:val="32"/>
          <w:szCs w:val="32"/>
        </w:rPr>
        <w:tab/>
      </w:r>
      <w:r w:rsidR="00666F09" w:rsidRPr="00666F09">
        <w:rPr>
          <w:b/>
          <w:spacing w:val="-2"/>
          <w:sz w:val="32"/>
          <w:szCs w:val="32"/>
        </w:rPr>
        <w:t>as you broke bread with the disciples on the shore, meet us now in this meal.  Inspire us to follow you, using our gifts to feed the hungry and tend the weary, and all for your love’s sake.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3847A573"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FA31082" w14:textId="77777777" w:rsidR="00666F09" w:rsidRDefault="00666F09" w:rsidP="008900DE">
      <w:pPr>
        <w:tabs>
          <w:tab w:val="left" w:pos="0"/>
          <w:tab w:val="left" w:pos="360"/>
          <w:tab w:val="left" w:pos="720"/>
        </w:tabs>
        <w:suppressAutoHyphens/>
        <w:ind w:left="720" w:hanging="720"/>
        <w:jc w:val="both"/>
        <w:rPr>
          <w:b/>
          <w:spacing w:val="-2"/>
          <w:sz w:val="32"/>
          <w:szCs w:val="32"/>
        </w:rPr>
      </w:pPr>
    </w:p>
    <w:p w14:paraId="3366E885" w14:textId="77777777" w:rsidR="00666F09" w:rsidRPr="00666F09" w:rsidRDefault="00666F09" w:rsidP="00666F09">
      <w:pPr>
        <w:tabs>
          <w:tab w:val="left" w:pos="0"/>
          <w:tab w:val="left" w:pos="360"/>
          <w:tab w:val="left" w:pos="720"/>
        </w:tabs>
        <w:ind w:left="720" w:hanging="720"/>
        <w:jc w:val="both"/>
        <w:rPr>
          <w:b/>
          <w:spacing w:val="-2"/>
          <w:sz w:val="32"/>
          <w:szCs w:val="32"/>
        </w:rPr>
      </w:pPr>
      <w:r w:rsidRPr="00666F09">
        <w:rPr>
          <w:b/>
          <w:spacing w:val="-2"/>
          <w:sz w:val="32"/>
          <w:szCs w:val="32"/>
        </w:rPr>
        <w:t>INVITATION TO COMMUNION</w:t>
      </w:r>
    </w:p>
    <w:p w14:paraId="7731250A" w14:textId="1DBD1C00" w:rsidR="00666F09" w:rsidRPr="00666F09" w:rsidRDefault="00666F09" w:rsidP="00666F09">
      <w:pPr>
        <w:tabs>
          <w:tab w:val="left" w:pos="0"/>
          <w:tab w:val="left" w:pos="360"/>
          <w:tab w:val="left" w:pos="720"/>
        </w:tabs>
        <w:ind w:left="720" w:hanging="720"/>
        <w:jc w:val="both"/>
        <w:rPr>
          <w:spacing w:val="-2"/>
        </w:rPr>
      </w:pPr>
      <w:r w:rsidRPr="00666F09">
        <w:rPr>
          <w:b/>
          <w:spacing w:val="-2"/>
          <w:sz w:val="32"/>
          <w:szCs w:val="32"/>
        </w:rPr>
        <w:t>P:</w:t>
      </w:r>
      <w:r w:rsidRPr="00666F09">
        <w:rPr>
          <w:b/>
          <w:spacing w:val="-2"/>
          <w:sz w:val="32"/>
          <w:szCs w:val="32"/>
        </w:rPr>
        <w:tab/>
      </w:r>
      <w:r w:rsidRPr="00666F09">
        <w:rPr>
          <w:spacing w:val="-2"/>
          <w:sz w:val="32"/>
          <w:szCs w:val="32"/>
        </w:rPr>
        <w:t>Jesus Christ, risen from the dead, gives everyone a place at the welcome table.  Alleluia! Come to the feast.</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2DDE6EFC" w14:textId="77777777" w:rsidR="00666F09" w:rsidRPr="00666F09" w:rsidRDefault="001F4F9F" w:rsidP="00666F09">
      <w:pPr>
        <w:tabs>
          <w:tab w:val="left" w:pos="0"/>
          <w:tab w:val="left" w:pos="360"/>
          <w:tab w:val="left" w:pos="720"/>
        </w:tabs>
        <w:ind w:left="360" w:hanging="360"/>
        <w:jc w:val="both"/>
        <w:rPr>
          <w:b/>
          <w:spacing w:val="-2"/>
          <w:sz w:val="32"/>
          <w:szCs w:val="32"/>
        </w:rPr>
      </w:pPr>
      <w:r w:rsidRPr="00666F09">
        <w:rPr>
          <w:b/>
          <w:bCs/>
          <w:spacing w:val="-2"/>
          <w:sz w:val="32"/>
          <w:szCs w:val="32"/>
        </w:rPr>
        <w:t xml:space="preserve">P: </w:t>
      </w:r>
      <w:r w:rsidRPr="00666F09">
        <w:rPr>
          <w:spacing w:val="-2"/>
          <w:sz w:val="32"/>
          <w:szCs w:val="32"/>
        </w:rPr>
        <w:t xml:space="preserve">Let us pray.  </w:t>
      </w:r>
      <w:bookmarkEnd w:id="1"/>
      <w:r w:rsidR="00666F09" w:rsidRPr="00666F09">
        <w:rPr>
          <w:spacing w:val="-2"/>
          <w:sz w:val="32"/>
          <w:szCs w:val="32"/>
        </w:rPr>
        <w:t>Living God, you have greeted us in our brokenness and nourished us with the body of Christ. Risen to new life with you, send us now to bear your healing love into the wounded world, in the name of our risen Savior and Lord.</w:t>
      </w:r>
    </w:p>
    <w:p w14:paraId="49548F31" w14:textId="77777777" w:rsidR="00666F09" w:rsidRPr="00666F09" w:rsidRDefault="00666F09" w:rsidP="00666F09">
      <w:pPr>
        <w:tabs>
          <w:tab w:val="left" w:pos="0"/>
          <w:tab w:val="left" w:pos="360"/>
          <w:tab w:val="left" w:pos="720"/>
        </w:tabs>
        <w:jc w:val="both"/>
        <w:rPr>
          <w:spacing w:val="-2"/>
          <w:sz w:val="32"/>
          <w:szCs w:val="32"/>
        </w:rPr>
      </w:pPr>
      <w:r w:rsidRPr="00666F09">
        <w:rPr>
          <w:b/>
          <w:spacing w:val="-2"/>
          <w:sz w:val="32"/>
          <w:szCs w:val="32"/>
        </w:rPr>
        <w:t>C:</w:t>
      </w:r>
      <w:r w:rsidRPr="00666F09">
        <w:rPr>
          <w:b/>
          <w:spacing w:val="-2"/>
          <w:sz w:val="32"/>
          <w:szCs w:val="32"/>
        </w:rPr>
        <w:tab/>
        <w:t>Amen.</w:t>
      </w:r>
    </w:p>
    <w:p w14:paraId="2D12473A" w14:textId="4C0615E1" w:rsidR="001F4F9F" w:rsidRDefault="001F4F9F" w:rsidP="00666F09">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 xml:space="preserve">Now may God live in you, name you his child, and shine brightly on your path; and the blessing of almighty God, the Father, </w:t>
      </w:r>
      <w:proofErr w:type="gramStart"/>
      <w:r w:rsidRPr="001F4F9F">
        <w:rPr>
          <w:spacing w:val="-2"/>
          <w:sz w:val="32"/>
          <w:szCs w:val="32"/>
        </w:rPr>
        <w:t>the  ╬</w:t>
      </w:r>
      <w:proofErr w:type="gramEnd"/>
      <w:r w:rsidRPr="001F4F9F">
        <w:rPr>
          <w:spacing w:val="-2"/>
          <w:sz w:val="32"/>
          <w:szCs w:val="32"/>
        </w:rPr>
        <w:t xml:space="preserve">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16BAD46B" w14:textId="45C194E0" w:rsidR="00666F09" w:rsidRPr="00666F09" w:rsidRDefault="00666F09" w:rsidP="00666F09">
      <w:pPr>
        <w:tabs>
          <w:tab w:val="left" w:pos="0"/>
          <w:tab w:val="left" w:pos="360"/>
          <w:tab w:val="left" w:pos="720"/>
        </w:tabs>
        <w:jc w:val="both"/>
        <w:rPr>
          <w:b/>
          <w:spacing w:val="-2"/>
          <w:sz w:val="32"/>
          <w:szCs w:val="32"/>
        </w:rPr>
      </w:pPr>
      <w:r w:rsidRPr="00666F09">
        <w:rPr>
          <w:spacing w:val="-2"/>
          <w:sz w:val="32"/>
          <w:szCs w:val="32"/>
        </w:rPr>
        <w:lastRenderedPageBreak/>
        <w:t xml:space="preserve">P: </w:t>
      </w:r>
      <w:r w:rsidRPr="00666F09">
        <w:rPr>
          <w:spacing w:val="-2"/>
          <w:sz w:val="32"/>
          <w:szCs w:val="32"/>
        </w:rPr>
        <w:tab/>
        <w:t xml:space="preserve">You are the body of Christ raised up for the world.  Go in peace.  Share the good news.  Alleluia! </w:t>
      </w:r>
    </w:p>
    <w:p w14:paraId="1873BD94" w14:textId="77777777" w:rsidR="00666F09" w:rsidRPr="00666F09" w:rsidRDefault="00666F09" w:rsidP="00666F09">
      <w:pPr>
        <w:tabs>
          <w:tab w:val="left" w:pos="0"/>
          <w:tab w:val="left" w:pos="360"/>
          <w:tab w:val="left" w:pos="720"/>
        </w:tabs>
        <w:jc w:val="both"/>
        <w:rPr>
          <w:b/>
          <w:spacing w:val="-2"/>
          <w:sz w:val="32"/>
          <w:szCs w:val="32"/>
        </w:rPr>
      </w:pPr>
      <w:r w:rsidRPr="00666F09">
        <w:rPr>
          <w:b/>
          <w:spacing w:val="-2"/>
          <w:sz w:val="32"/>
          <w:szCs w:val="32"/>
        </w:rPr>
        <w:t>C:</w:t>
      </w:r>
      <w:r w:rsidRPr="00666F09">
        <w:rPr>
          <w:b/>
          <w:spacing w:val="-2"/>
          <w:sz w:val="32"/>
          <w:szCs w:val="32"/>
        </w:rPr>
        <w:tab/>
        <w:t>Thanks be to God.  Alleluia!</w:t>
      </w: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8A2B" w14:textId="77777777" w:rsidR="007F49B6" w:rsidRDefault="007F49B6" w:rsidP="00995BEE">
      <w:r>
        <w:separator/>
      </w:r>
    </w:p>
  </w:endnote>
  <w:endnote w:type="continuationSeparator" w:id="0">
    <w:p w14:paraId="267EE4B8" w14:textId="77777777" w:rsidR="007F49B6" w:rsidRDefault="007F49B6"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97D6" w14:textId="77777777" w:rsidR="007F49B6" w:rsidRDefault="007F49B6" w:rsidP="00995BEE">
      <w:r>
        <w:separator/>
      </w:r>
    </w:p>
  </w:footnote>
  <w:footnote w:type="continuationSeparator" w:id="0">
    <w:p w14:paraId="4CBB7A65" w14:textId="77777777" w:rsidR="007F49B6" w:rsidRDefault="007F49B6"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23492"/>
    <w:rsid w:val="0053412E"/>
    <w:rsid w:val="00537A04"/>
    <w:rsid w:val="00541AC3"/>
    <w:rsid w:val="00552C90"/>
    <w:rsid w:val="00574C62"/>
    <w:rsid w:val="00575386"/>
    <w:rsid w:val="005972A4"/>
    <w:rsid w:val="0059732D"/>
    <w:rsid w:val="005A3343"/>
    <w:rsid w:val="005A505D"/>
    <w:rsid w:val="005D1314"/>
    <w:rsid w:val="005D2518"/>
    <w:rsid w:val="005D33F1"/>
    <w:rsid w:val="005E1F30"/>
    <w:rsid w:val="005E6D0D"/>
    <w:rsid w:val="005E6ECF"/>
    <w:rsid w:val="005F7C01"/>
    <w:rsid w:val="006054E4"/>
    <w:rsid w:val="00617D35"/>
    <w:rsid w:val="00635E55"/>
    <w:rsid w:val="00641009"/>
    <w:rsid w:val="00645252"/>
    <w:rsid w:val="0065223E"/>
    <w:rsid w:val="006667F1"/>
    <w:rsid w:val="00666F09"/>
    <w:rsid w:val="006774BD"/>
    <w:rsid w:val="00680923"/>
    <w:rsid w:val="00680AD7"/>
    <w:rsid w:val="00680F1B"/>
    <w:rsid w:val="00682095"/>
    <w:rsid w:val="00687AEA"/>
    <w:rsid w:val="00695357"/>
    <w:rsid w:val="006964F7"/>
    <w:rsid w:val="006C0279"/>
    <w:rsid w:val="006C4645"/>
    <w:rsid w:val="006D1CEB"/>
    <w:rsid w:val="006D2092"/>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7F49B6"/>
    <w:rsid w:val="00810735"/>
    <w:rsid w:val="0083569A"/>
    <w:rsid w:val="008372FE"/>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0966"/>
    <w:rsid w:val="00974A0A"/>
    <w:rsid w:val="00992614"/>
    <w:rsid w:val="00995BEE"/>
    <w:rsid w:val="009A0140"/>
    <w:rsid w:val="009A1162"/>
    <w:rsid w:val="009B19AC"/>
    <w:rsid w:val="009B3BF2"/>
    <w:rsid w:val="009C04A3"/>
    <w:rsid w:val="009C6DA8"/>
    <w:rsid w:val="009E24EB"/>
    <w:rsid w:val="009E4A38"/>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1841"/>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BE6ADD"/>
    <w:rsid w:val="00C203F6"/>
    <w:rsid w:val="00C25932"/>
    <w:rsid w:val="00C556A5"/>
    <w:rsid w:val="00C56C6C"/>
    <w:rsid w:val="00C74E89"/>
    <w:rsid w:val="00C77642"/>
    <w:rsid w:val="00C80F7D"/>
    <w:rsid w:val="00C82AA8"/>
    <w:rsid w:val="00C92B2D"/>
    <w:rsid w:val="00CA3225"/>
    <w:rsid w:val="00CA4705"/>
    <w:rsid w:val="00CB4046"/>
    <w:rsid w:val="00CC46EA"/>
    <w:rsid w:val="00CD2713"/>
    <w:rsid w:val="00CD40E1"/>
    <w:rsid w:val="00D2353A"/>
    <w:rsid w:val="00D23E46"/>
    <w:rsid w:val="00D25091"/>
    <w:rsid w:val="00D372B0"/>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A3D87"/>
    <w:rsid w:val="00EB7B3F"/>
    <w:rsid w:val="00EC2DEA"/>
    <w:rsid w:val="00ED3DDE"/>
    <w:rsid w:val="00ED656B"/>
    <w:rsid w:val="00EE2D7B"/>
    <w:rsid w:val="00EE41E3"/>
    <w:rsid w:val="00EF0721"/>
    <w:rsid w:val="00EF072A"/>
    <w:rsid w:val="00EF231E"/>
    <w:rsid w:val="00EF7E1D"/>
    <w:rsid w:val="00F03677"/>
    <w:rsid w:val="00F13C19"/>
    <w:rsid w:val="00F206F7"/>
    <w:rsid w:val="00F35E0D"/>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 w:type="paragraph" w:customStyle="1" w:styleId="yiv8359415429ydp50796b96chapter-2">
    <w:name w:val="yiv8359415429ydp50796b96chapter-2"/>
    <w:basedOn w:val="Normal"/>
    <w:rsid w:val="00666F09"/>
    <w:pPr>
      <w:widowControl/>
      <w:spacing w:before="100" w:beforeAutospacing="1" w:after="100" w:afterAutospacing="1"/>
    </w:pPr>
    <w:rPr>
      <w:snapToGrid/>
      <w:sz w:val="24"/>
      <w:szCs w:val="24"/>
    </w:rPr>
  </w:style>
  <w:style w:type="character" w:customStyle="1" w:styleId="yiv8359415429ydp50796b96text">
    <w:name w:val="yiv8359415429ydp50796b96text"/>
    <w:basedOn w:val="DefaultParagraphFont"/>
    <w:rsid w:val="00666F09"/>
  </w:style>
  <w:style w:type="character" w:customStyle="1" w:styleId="yiv8359415429ydp50796b96chapternum">
    <w:name w:val="yiv8359415429ydp50796b96chapternum"/>
    <w:basedOn w:val="DefaultParagraphFont"/>
    <w:rsid w:val="00666F09"/>
  </w:style>
  <w:style w:type="character" w:customStyle="1" w:styleId="yiv8359415429ydp50796b96versenum">
    <w:name w:val="yiv8359415429ydp50796b96versenum"/>
    <w:basedOn w:val="DefaultParagraphFont"/>
    <w:rsid w:val="00666F09"/>
  </w:style>
  <w:style w:type="character" w:customStyle="1" w:styleId="yiv8359415429ydp50796b96woj">
    <w:name w:val="yiv8359415429ydp50796b96woj"/>
    <w:basedOn w:val="DefaultParagraphFont"/>
    <w:rsid w:val="0066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31630951">
      <w:bodyDiv w:val="1"/>
      <w:marLeft w:val="0"/>
      <w:marRight w:val="0"/>
      <w:marTop w:val="0"/>
      <w:marBottom w:val="0"/>
      <w:divBdr>
        <w:top w:val="none" w:sz="0" w:space="0" w:color="auto"/>
        <w:left w:val="none" w:sz="0" w:space="0" w:color="auto"/>
        <w:bottom w:val="none" w:sz="0" w:space="0" w:color="auto"/>
        <w:right w:val="none" w:sz="0" w:space="0" w:color="auto"/>
      </w:divBdr>
      <w:divsChild>
        <w:div w:id="1773546929">
          <w:marLeft w:val="0"/>
          <w:marRight w:val="0"/>
          <w:marTop w:val="0"/>
          <w:marBottom w:val="0"/>
          <w:divBdr>
            <w:top w:val="none" w:sz="0" w:space="0" w:color="auto"/>
            <w:left w:val="none" w:sz="0" w:space="0" w:color="auto"/>
            <w:bottom w:val="none" w:sz="0" w:space="0" w:color="auto"/>
            <w:right w:val="none" w:sz="0" w:space="0" w:color="auto"/>
          </w:divBdr>
          <w:divsChild>
            <w:div w:id="49086483">
              <w:marLeft w:val="0"/>
              <w:marRight w:val="0"/>
              <w:marTop w:val="0"/>
              <w:marBottom w:val="0"/>
              <w:divBdr>
                <w:top w:val="none" w:sz="0" w:space="0" w:color="auto"/>
                <w:left w:val="none" w:sz="0" w:space="0" w:color="auto"/>
                <w:bottom w:val="none" w:sz="0" w:space="0" w:color="auto"/>
                <w:right w:val="none" w:sz="0" w:space="0" w:color="auto"/>
              </w:divBdr>
            </w:div>
          </w:divsChild>
        </w:div>
        <w:div w:id="1801221715">
          <w:marLeft w:val="0"/>
          <w:marRight w:val="0"/>
          <w:marTop w:val="0"/>
          <w:marBottom w:val="0"/>
          <w:divBdr>
            <w:top w:val="none" w:sz="0" w:space="0" w:color="auto"/>
            <w:left w:val="none" w:sz="0" w:space="0" w:color="auto"/>
            <w:bottom w:val="none" w:sz="0" w:space="0" w:color="auto"/>
            <w:right w:val="none" w:sz="0" w:space="0" w:color="auto"/>
          </w:divBdr>
        </w:div>
        <w:div w:id="1729574107">
          <w:marLeft w:val="0"/>
          <w:marRight w:val="0"/>
          <w:marTop w:val="0"/>
          <w:marBottom w:val="0"/>
          <w:divBdr>
            <w:top w:val="none" w:sz="0" w:space="0" w:color="auto"/>
            <w:left w:val="none" w:sz="0" w:space="0" w:color="auto"/>
            <w:bottom w:val="none" w:sz="0" w:space="0" w:color="auto"/>
            <w:right w:val="none" w:sz="0" w:space="0" w:color="auto"/>
          </w:divBdr>
        </w:div>
      </w:divsChild>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11654831">
      <w:bodyDiv w:val="1"/>
      <w:marLeft w:val="0"/>
      <w:marRight w:val="0"/>
      <w:marTop w:val="0"/>
      <w:marBottom w:val="0"/>
      <w:divBdr>
        <w:top w:val="none" w:sz="0" w:space="0" w:color="auto"/>
        <w:left w:val="none" w:sz="0" w:space="0" w:color="auto"/>
        <w:bottom w:val="none" w:sz="0" w:space="0" w:color="auto"/>
        <w:right w:val="none" w:sz="0" w:space="0" w:color="auto"/>
      </w:divBdr>
      <w:divsChild>
        <w:div w:id="1154375181">
          <w:marLeft w:val="0"/>
          <w:marRight w:val="0"/>
          <w:marTop w:val="0"/>
          <w:marBottom w:val="0"/>
          <w:divBdr>
            <w:top w:val="none" w:sz="0" w:space="0" w:color="auto"/>
            <w:left w:val="none" w:sz="0" w:space="0" w:color="auto"/>
            <w:bottom w:val="none" w:sz="0" w:space="0" w:color="auto"/>
            <w:right w:val="none" w:sz="0" w:space="0" w:color="auto"/>
          </w:divBdr>
        </w:div>
      </w:divsChild>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46247262">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sChild>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5</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5</cp:revision>
  <cp:lastPrinted>2021-04-22T17:56:00Z</cp:lastPrinted>
  <dcterms:created xsi:type="dcterms:W3CDTF">2021-04-22T16:03:00Z</dcterms:created>
  <dcterms:modified xsi:type="dcterms:W3CDTF">2021-04-22T17:57:00Z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